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AA" w:rsidRPr="007C3137" w:rsidRDefault="007C3137">
      <w:pPr>
        <w:rPr>
          <w:b/>
          <w:sz w:val="36"/>
          <w:szCs w:val="36"/>
        </w:rPr>
      </w:pPr>
      <w:r w:rsidRPr="007C3137">
        <w:rPr>
          <w:b/>
          <w:sz w:val="36"/>
          <w:szCs w:val="36"/>
        </w:rPr>
        <w:t xml:space="preserve">Eerste balans nieuwe nationaliteitswetgeving uitermate </w:t>
      </w:r>
      <w:bookmarkStart w:id="0" w:name="_GoBack"/>
      <w:bookmarkEnd w:id="0"/>
      <w:r w:rsidRPr="007C3137">
        <w:rPr>
          <w:b/>
          <w:sz w:val="36"/>
          <w:szCs w:val="36"/>
        </w:rPr>
        <w:t>positief</w:t>
      </w:r>
    </w:p>
    <w:p w:rsidR="007C3137" w:rsidRDefault="007C3137" w:rsidP="007C3137">
      <w:pPr>
        <w:jc w:val="both"/>
        <w:rPr>
          <w:b/>
        </w:rPr>
      </w:pPr>
      <w:r w:rsidRPr="007C3137">
        <w:rPr>
          <w:b/>
        </w:rPr>
        <w:t>9 maanden na het ingaan van de nieuwe nationaliteitswetgeving zijn de eerste resultaten duidelijk merkbaar. Liberaal Volksvertegenwoordiger Carina Van Cauter lag met verscheidene wetsvoorstellen aan de basis van deze nieuwe wetgeving en kijkt tevreden naar de resultaten: “Op basis van de eerste 9 maanden kunnen we duidelijk concluderen dat de nieuwe nationaliteitswetgeving een serieuze impact heeft. Terwijl er in 2012 45.000 nieuwe Belgen bijkwamen, zijn dat er in 2013 op dit moment slechts 1.775.”</w:t>
      </w:r>
    </w:p>
    <w:p w:rsidR="007C3137" w:rsidRPr="007C3137" w:rsidRDefault="007C3137" w:rsidP="007C3137">
      <w:pPr>
        <w:jc w:val="both"/>
      </w:pPr>
      <w:r w:rsidRPr="007C3137">
        <w:t xml:space="preserve">Na jarenlang werk en discussie ging op 1 januari 2013 de nieuwe nationaliteitswetgeving van kracht. Volksvertegenwoordiger Carina Van Cauter (Open </w:t>
      </w:r>
      <w:proofErr w:type="spellStart"/>
      <w:r w:rsidRPr="007C3137">
        <w:t>Vld</w:t>
      </w:r>
      <w:proofErr w:type="spellEnd"/>
      <w:r w:rsidRPr="007C3137">
        <w:t>) lag met verschillende wetsvoorstellen aan de basis van deze nieuwe wetgeving en maakt na 9 maanden een balans op. “Op basis van cijfers die we verkregen vanaf 1 januari 2013 tot nu kunnen we duidelijk stellen dat de nieuwe nationaliteitswetgeving werkt. De voorbije jaren kwamen er gemiddeld 45.000 nieuwe Belgen per jaar bij, 38.000 daarvan deden dit via nationaliteitsverkrijging, het overige deel gebeurt op basis van nationaliteitstoekenning. Voor 2013 zitten we voorlopig op 1.775 nieuwe Belgen.” Van die 1.775 nieuwe Belgen hebben er 894 deze gekregen via nationaliteitsverkrijging. In vergelijking met 2012 is dit een daling van 97%. Een uitzonderlijk cijfer dat aantoont dat de nieuwe nationaliteitswetgeving goed werkt. Ook het aantal naturalisatieaanvragen is duidelijk gedaald. Terwijl er de voorbije jaren nog gemiddeld 1400 aanvragen per maand waren zijn er onder de nieuwe wetgeving nog gemiddeld 70 aanvragen per maand.</w:t>
      </w:r>
    </w:p>
    <w:p w:rsidR="007C3137" w:rsidRPr="007C3137" w:rsidRDefault="007C3137" w:rsidP="007C3137">
      <w:pPr>
        <w:jc w:val="both"/>
      </w:pPr>
      <w:r w:rsidRPr="007C3137">
        <w:t>Sedert 1 januari 2013 werd het verkrijgen van de Belgische nationaliteit aan meer en strengere voorwaarden gekoppeld. Zo moet men minimaal 5 jaar wettelijk op ons grondgebied verblijven, 1 van onze 3 landstalen beheersen, geïntegreerd zijn en gedurende het 5-jarig wettelijk verblijf ook 468 dagen gewerkt hebben. “Deze strengere voorwaarden hebben er dus duidelijk voor gezorgd dat het niet meer zo makkelijk is om Belg te worden. Voorheen was het Wetboek van de Belgische nationaliteit vaak erg problematisch in de toepassing.” Ook het aantal procedures om Belg te worden werd drastisch verminderd. Waar er voorheen liefst 12 verschillende procedures waren, zijn er in de nieuwe nationaliteitswetgeving nog slechts 4 eenduidige en overzichtelijke procedures. “Het is goed om te zien dat de nieuwe wet goed zijn werk doet, aldus liberaal volksvertegenwoordiger Carina Van Cauter. Kandidaat Belgen moeten uiteraard de kans krijgen op een volwaardig lidmaatschap van onze samenleving, maar dit betekent ook dat ze aan onze samenleving moeten bijdragen. De Belgische nationaliteit is niet enkel een verhaal van rechten meer, maar evenzeer een verhaal van plichten.”</w:t>
      </w:r>
    </w:p>
    <w:p w:rsidR="007C3137" w:rsidRPr="007C3137" w:rsidRDefault="007C3137" w:rsidP="007C3137">
      <w:pPr>
        <w:jc w:val="both"/>
      </w:pPr>
    </w:p>
    <w:p w:rsidR="007C3137" w:rsidRPr="007C3137" w:rsidRDefault="007C3137" w:rsidP="007C3137">
      <w:pPr>
        <w:jc w:val="both"/>
      </w:pPr>
      <w:r w:rsidRPr="007C3137">
        <w:t>Voor meer informatie kan u steeds terecht bij Volksvertegenwoordiger Carina Van Cauter op het nummer 0477 19 81 56</w:t>
      </w:r>
    </w:p>
    <w:sectPr w:rsidR="007C3137" w:rsidRPr="007C3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37"/>
    <w:rsid w:val="007C3137"/>
    <w:rsid w:val="009B07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451</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2013-09-23T14:56:00Z</dcterms:created>
  <dcterms:modified xsi:type="dcterms:W3CDTF">2013-09-23T15:13:00Z</dcterms:modified>
</cp:coreProperties>
</file>